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41" w:rsidRDefault="003A0941" w:rsidP="003A0941">
      <w:pPr>
        <w:jc w:val="center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Tisková zpráva „press trip</w:t>
      </w:r>
      <w:r w:rsidR="004B41C2">
        <w:rPr>
          <w:rFonts w:ascii="Century" w:hAnsi="Century"/>
          <w:b/>
          <w:sz w:val="24"/>
          <w:szCs w:val="24"/>
        </w:rPr>
        <w:t xml:space="preserve"> Svatby na zámcích</w:t>
      </w:r>
      <w:r>
        <w:rPr>
          <w:rFonts w:ascii="Century" w:hAnsi="Century"/>
          <w:b/>
          <w:sz w:val="24"/>
          <w:szCs w:val="24"/>
        </w:rPr>
        <w:t>“</w:t>
      </w:r>
    </w:p>
    <w:p w:rsidR="003A0941" w:rsidRDefault="003A0941" w:rsidP="003A0941">
      <w:pPr>
        <w:jc w:val="both"/>
        <w:rPr>
          <w:rFonts w:ascii="Century" w:hAnsi="Century"/>
          <w:i/>
          <w:sz w:val="24"/>
          <w:szCs w:val="24"/>
        </w:rPr>
      </w:pPr>
      <w:r w:rsidRPr="00DA55CB">
        <w:rPr>
          <w:rFonts w:ascii="Century" w:hAnsi="Century"/>
          <w:i/>
          <w:sz w:val="24"/>
          <w:szCs w:val="24"/>
        </w:rPr>
        <w:t xml:space="preserve">Ve dnech </w:t>
      </w:r>
      <w:r w:rsidR="004B41C2">
        <w:rPr>
          <w:rFonts w:ascii="Century" w:hAnsi="Century"/>
          <w:i/>
          <w:sz w:val="24"/>
          <w:szCs w:val="24"/>
        </w:rPr>
        <w:t>13. – 14. 10.</w:t>
      </w:r>
      <w:r>
        <w:rPr>
          <w:rFonts w:ascii="Century" w:hAnsi="Century"/>
          <w:i/>
          <w:sz w:val="24"/>
          <w:szCs w:val="24"/>
        </w:rPr>
        <w:t xml:space="preserve"> 2020 </w:t>
      </w:r>
      <w:r w:rsidRPr="00DA55CB">
        <w:rPr>
          <w:rFonts w:ascii="Century" w:hAnsi="Century"/>
          <w:i/>
          <w:sz w:val="24"/>
          <w:szCs w:val="24"/>
        </w:rPr>
        <w:t>pořádala kancelář Hradec Král</w:t>
      </w:r>
      <w:r w:rsidR="00AF47B1">
        <w:rPr>
          <w:rFonts w:ascii="Century" w:hAnsi="Century"/>
          <w:i/>
          <w:sz w:val="24"/>
          <w:szCs w:val="24"/>
        </w:rPr>
        <w:t xml:space="preserve">ové Region Convention Bureau za </w:t>
      </w:r>
      <w:r w:rsidRPr="00DA55CB">
        <w:rPr>
          <w:rFonts w:ascii="Century" w:hAnsi="Century"/>
          <w:i/>
          <w:sz w:val="24"/>
          <w:szCs w:val="24"/>
        </w:rPr>
        <w:t xml:space="preserve">podpory Královéhradeckého kraje </w:t>
      </w:r>
      <w:r>
        <w:rPr>
          <w:rFonts w:ascii="Century" w:hAnsi="Century"/>
          <w:i/>
          <w:sz w:val="24"/>
          <w:szCs w:val="24"/>
        </w:rPr>
        <w:t>press trip</w:t>
      </w:r>
      <w:r w:rsidR="00AF47B1">
        <w:rPr>
          <w:rFonts w:ascii="Century" w:hAnsi="Century"/>
          <w:i/>
          <w:sz w:val="24"/>
          <w:szCs w:val="24"/>
        </w:rPr>
        <w:t xml:space="preserve"> Svatby na </w:t>
      </w:r>
      <w:r w:rsidR="004B41C2">
        <w:rPr>
          <w:rFonts w:ascii="Century" w:hAnsi="Century"/>
          <w:i/>
          <w:sz w:val="24"/>
          <w:szCs w:val="24"/>
        </w:rPr>
        <w:t>zámcích</w:t>
      </w:r>
      <w:r w:rsidR="00AF47B1">
        <w:rPr>
          <w:rFonts w:ascii="Century" w:hAnsi="Century"/>
          <w:i/>
          <w:sz w:val="24"/>
          <w:szCs w:val="24"/>
        </w:rPr>
        <w:t xml:space="preserve"> pro šéfredaktorku časopisu </w:t>
      </w:r>
      <w:proofErr w:type="spellStart"/>
      <w:r w:rsidR="00AF47B1">
        <w:rPr>
          <w:rFonts w:ascii="Century" w:hAnsi="Century"/>
          <w:i/>
          <w:sz w:val="24"/>
          <w:szCs w:val="24"/>
        </w:rPr>
        <w:t>Brands&amp;Stories</w:t>
      </w:r>
      <w:proofErr w:type="spellEnd"/>
      <w:r w:rsidR="004B41C2">
        <w:rPr>
          <w:rFonts w:ascii="Century" w:hAnsi="Century"/>
          <w:i/>
          <w:sz w:val="24"/>
          <w:szCs w:val="24"/>
        </w:rPr>
        <w:t xml:space="preserve">. Jednalo se o jednu z mnoha marketingových aktivit na téma Svatby v tomto </w:t>
      </w:r>
      <w:r w:rsidR="008671D0">
        <w:rPr>
          <w:rFonts w:ascii="Century" w:hAnsi="Century"/>
          <w:i/>
          <w:sz w:val="24"/>
          <w:szCs w:val="24"/>
        </w:rPr>
        <w:t>roce. Spojení svateb a </w:t>
      </w:r>
      <w:r w:rsidR="004B41C2">
        <w:rPr>
          <w:rFonts w:ascii="Century" w:hAnsi="Century"/>
          <w:i/>
          <w:sz w:val="24"/>
          <w:szCs w:val="24"/>
        </w:rPr>
        <w:t>zámků vzniklo jako spojení hlavních témat Hradec Králové Region Convention Bureau (svatby) a Královéhradeckého kraje (hr</w:t>
      </w:r>
      <w:r w:rsidR="00AF47B1">
        <w:rPr>
          <w:rFonts w:ascii="Century" w:hAnsi="Century"/>
          <w:i/>
          <w:sz w:val="24"/>
          <w:szCs w:val="24"/>
        </w:rPr>
        <w:t>ady a </w:t>
      </w:r>
      <w:r w:rsidR="004B41C2">
        <w:rPr>
          <w:rFonts w:ascii="Century" w:hAnsi="Century"/>
          <w:i/>
          <w:sz w:val="24"/>
          <w:szCs w:val="24"/>
        </w:rPr>
        <w:t>zámky).</w:t>
      </w:r>
    </w:p>
    <w:p w:rsidR="00176D49" w:rsidRDefault="00F50D87" w:rsidP="00BB7628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V rámci press </w:t>
      </w:r>
      <w:proofErr w:type="spellStart"/>
      <w:r>
        <w:rPr>
          <w:rFonts w:ascii="Century" w:hAnsi="Century"/>
          <w:sz w:val="24"/>
          <w:szCs w:val="24"/>
        </w:rPr>
        <w:t>tripu</w:t>
      </w:r>
      <w:proofErr w:type="spellEnd"/>
      <w:r>
        <w:rPr>
          <w:rFonts w:ascii="Century" w:hAnsi="Century"/>
          <w:sz w:val="24"/>
          <w:szCs w:val="24"/>
        </w:rPr>
        <w:t xml:space="preserve"> bylo navštíveno celkem pět zámků, čtyři z nich na </w:t>
      </w:r>
      <w:r w:rsidR="001355BB">
        <w:rPr>
          <w:rFonts w:ascii="Century" w:hAnsi="Century"/>
          <w:sz w:val="24"/>
          <w:szCs w:val="24"/>
        </w:rPr>
        <w:t xml:space="preserve">řece </w:t>
      </w:r>
      <w:r>
        <w:rPr>
          <w:rFonts w:ascii="Century" w:hAnsi="Century"/>
          <w:sz w:val="24"/>
          <w:szCs w:val="24"/>
        </w:rPr>
        <w:t xml:space="preserve">Orlici. Prvním z nich byl zámek Častolovice, jehož výsostnou doménou jsou svatby v růžové zahradě, jež čítá na 220 druhů růží. V případě nepříznivého počasí </w:t>
      </w:r>
      <w:r w:rsidR="004A4174">
        <w:rPr>
          <w:rFonts w:ascii="Century" w:hAnsi="Century"/>
          <w:sz w:val="24"/>
          <w:szCs w:val="24"/>
        </w:rPr>
        <w:t xml:space="preserve">se obřad může přesunout do obřadní síně, kterou navrhla přímo paní </w:t>
      </w:r>
      <w:r w:rsidR="004A4174" w:rsidRPr="004A4174">
        <w:rPr>
          <w:rFonts w:ascii="Century" w:hAnsi="Century"/>
          <w:sz w:val="24"/>
          <w:szCs w:val="24"/>
        </w:rPr>
        <w:t>Sternbergová</w:t>
      </w:r>
      <w:r w:rsidR="001355BB">
        <w:rPr>
          <w:rFonts w:ascii="Century" w:hAnsi="Century"/>
          <w:sz w:val="24"/>
          <w:szCs w:val="24"/>
        </w:rPr>
        <w:t>, majitelka zámku</w:t>
      </w:r>
      <w:bookmarkStart w:id="0" w:name="_GoBack"/>
      <w:bookmarkEnd w:id="0"/>
      <w:r w:rsidR="004A4174">
        <w:rPr>
          <w:rFonts w:ascii="Century" w:hAnsi="Century"/>
          <w:sz w:val="24"/>
          <w:szCs w:val="24"/>
        </w:rPr>
        <w:t>. Velké svatby se pak mohou uskutečnit v Rytířském</w:t>
      </w:r>
      <w:r w:rsidR="008671D0">
        <w:rPr>
          <w:rFonts w:ascii="Century" w:hAnsi="Century"/>
          <w:sz w:val="24"/>
          <w:szCs w:val="24"/>
        </w:rPr>
        <w:t xml:space="preserve"> sále, který pojme až 250 </w:t>
      </w:r>
      <w:r w:rsidR="004A4174">
        <w:rPr>
          <w:rFonts w:ascii="Century" w:hAnsi="Century"/>
          <w:sz w:val="24"/>
          <w:szCs w:val="24"/>
        </w:rPr>
        <w:t>hostů. Drobné obřady (občanské i církevní) též probíhají i v kapli Božího těla. Na různých místech</w:t>
      </w:r>
      <w:r w:rsidR="00E9740B">
        <w:rPr>
          <w:rFonts w:ascii="Century" w:hAnsi="Century"/>
          <w:sz w:val="24"/>
          <w:szCs w:val="24"/>
        </w:rPr>
        <w:t xml:space="preserve"> zámku</w:t>
      </w:r>
      <w:r w:rsidR="004A4174">
        <w:rPr>
          <w:rFonts w:ascii="Century" w:hAnsi="Century"/>
          <w:sz w:val="24"/>
          <w:szCs w:val="24"/>
        </w:rPr>
        <w:t>, v závislosti n</w:t>
      </w:r>
      <w:r w:rsidR="008671D0">
        <w:rPr>
          <w:rFonts w:ascii="Century" w:hAnsi="Century"/>
          <w:sz w:val="24"/>
          <w:szCs w:val="24"/>
        </w:rPr>
        <w:t>a počtu hostů, se mohou konat i </w:t>
      </w:r>
      <w:r w:rsidR="004A4174">
        <w:rPr>
          <w:rFonts w:ascii="Century" w:hAnsi="Century"/>
          <w:sz w:val="24"/>
          <w:szCs w:val="24"/>
        </w:rPr>
        <w:t>svatební hostiny.</w:t>
      </w:r>
      <w:r w:rsidR="000C047F">
        <w:rPr>
          <w:rFonts w:ascii="Century" w:hAnsi="Century"/>
          <w:sz w:val="24"/>
          <w:szCs w:val="24"/>
        </w:rPr>
        <w:t xml:space="preserve"> Pro novomanžele a jejich svatební noc je v zámeckých prostorách vyhrazeno novomanželské apartmá.</w:t>
      </w:r>
    </w:p>
    <w:p w:rsidR="004A4174" w:rsidRDefault="004535C2" w:rsidP="00BB7628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Druhou zastávkou byl sousedící Nový zámek v Kostelci nad Orlicí, který snoubenci vyhledávají nejen pro krásné prostory Zrcadlového sálu nebo magického místa u dvousetletého platanu, ale také pro osobnost majitele zámku, pana Františka Kinského, který zde snoubence oddává. </w:t>
      </w:r>
      <w:r w:rsidR="00E9740B">
        <w:rPr>
          <w:rFonts w:ascii="Century" w:hAnsi="Century"/>
          <w:sz w:val="24"/>
          <w:szCs w:val="24"/>
        </w:rPr>
        <w:t xml:space="preserve">Svatební hostinu či raut lze následně uspořádat </w:t>
      </w:r>
      <w:r w:rsidR="008671D0">
        <w:rPr>
          <w:rFonts w:ascii="Century" w:hAnsi="Century"/>
          <w:sz w:val="24"/>
          <w:szCs w:val="24"/>
        </w:rPr>
        <w:t>v</w:t>
      </w:r>
      <w:r w:rsidR="00E9740B">
        <w:rPr>
          <w:rFonts w:ascii="Century" w:hAnsi="Century"/>
          <w:sz w:val="24"/>
          <w:szCs w:val="24"/>
        </w:rPr>
        <w:t> </w:t>
      </w:r>
      <w:proofErr w:type="spellStart"/>
      <w:r w:rsidR="00E9740B">
        <w:rPr>
          <w:rFonts w:ascii="Century" w:hAnsi="Century"/>
          <w:sz w:val="24"/>
          <w:szCs w:val="24"/>
        </w:rPr>
        <w:t>Toniově</w:t>
      </w:r>
      <w:proofErr w:type="spellEnd"/>
      <w:r w:rsidR="00E9740B">
        <w:rPr>
          <w:rFonts w:ascii="Century" w:hAnsi="Century"/>
          <w:sz w:val="24"/>
          <w:szCs w:val="24"/>
        </w:rPr>
        <w:t xml:space="preserve"> zámecké kavárně a restauraci naproti zámku.</w:t>
      </w:r>
    </w:p>
    <w:p w:rsidR="00E9740B" w:rsidRDefault="00E9740B" w:rsidP="00BB7628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Následovala prohlídka zámku v Doudlebách nad Orlicí.</w:t>
      </w:r>
      <w:r w:rsidR="000C047F">
        <w:rPr>
          <w:rFonts w:ascii="Century" w:hAnsi="Century"/>
          <w:sz w:val="24"/>
          <w:szCs w:val="24"/>
        </w:rPr>
        <w:t xml:space="preserve"> I zde lze pro svatební obřady využít Zrcadlový sál a stíny vzrostlých stromů. V budoucnu budou mít svatebčané kompletní zázemí k oslavám v původní konírně, která se pro tyto účely rekonstruuje. Slavit se tak bude moci ve vnitřních prostorách i venkovním posezení. Část hostů zde bude moci být i ubytovaná.</w:t>
      </w:r>
    </w:p>
    <w:p w:rsidR="000C047F" w:rsidRDefault="000C047F" w:rsidP="00BB7628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Poslední zámeckou zastávkou prvního dne byl zámek Potštejn, je</w:t>
      </w:r>
      <w:r w:rsidR="008671D0">
        <w:rPr>
          <w:rFonts w:ascii="Century" w:hAnsi="Century"/>
          <w:sz w:val="24"/>
          <w:szCs w:val="24"/>
        </w:rPr>
        <w:t>n</w:t>
      </w:r>
      <w:r>
        <w:rPr>
          <w:rFonts w:ascii="Century" w:hAnsi="Century"/>
          <w:sz w:val="24"/>
          <w:szCs w:val="24"/>
        </w:rPr>
        <w:t xml:space="preserve">ž je dnes v rukou </w:t>
      </w:r>
      <w:r w:rsidR="000B3F74">
        <w:rPr>
          <w:rFonts w:ascii="Century" w:hAnsi="Century"/>
          <w:sz w:val="24"/>
          <w:szCs w:val="24"/>
        </w:rPr>
        <w:t>soukromý</w:t>
      </w:r>
      <w:r>
        <w:rPr>
          <w:rFonts w:ascii="Century" w:hAnsi="Century"/>
          <w:sz w:val="24"/>
          <w:szCs w:val="24"/>
        </w:rPr>
        <w:t xml:space="preserve">ch majitelů, kteří památce znovu vdechli život. </w:t>
      </w:r>
      <w:r w:rsidR="008671D0">
        <w:rPr>
          <w:rFonts w:ascii="Century" w:hAnsi="Century"/>
          <w:sz w:val="24"/>
          <w:szCs w:val="24"/>
        </w:rPr>
        <w:t>Po ubytování se </w:t>
      </w:r>
      <w:r w:rsidR="000B3F74">
        <w:rPr>
          <w:rFonts w:ascii="Century" w:hAnsi="Century"/>
          <w:sz w:val="24"/>
          <w:szCs w:val="24"/>
        </w:rPr>
        <w:t xml:space="preserve">ve zdejších komnatách a vydatné večeři v nedalekém hostinci U </w:t>
      </w:r>
      <w:r w:rsidR="008671D0">
        <w:rPr>
          <w:rFonts w:ascii="Century" w:hAnsi="Century"/>
          <w:sz w:val="24"/>
          <w:szCs w:val="24"/>
        </w:rPr>
        <w:t>Hubálků, jež </w:t>
      </w:r>
      <w:r w:rsidR="000B3F74">
        <w:rPr>
          <w:rFonts w:ascii="Century" w:hAnsi="Century"/>
          <w:sz w:val="24"/>
          <w:szCs w:val="24"/>
        </w:rPr>
        <w:t xml:space="preserve">se pyšní několika oceněními, nastal čas na večerní prohlídku zámku. Během té byl představen Zlatý salonek a Mramorový sál – místa, kde se konají svatební obřady. </w:t>
      </w:r>
      <w:r w:rsidR="00E07FB0">
        <w:rPr>
          <w:rFonts w:ascii="Century" w:hAnsi="Century"/>
          <w:sz w:val="24"/>
          <w:szCs w:val="24"/>
        </w:rPr>
        <w:t xml:space="preserve">Ráno druhého dne proběhla za světla prohlídka </w:t>
      </w:r>
      <w:r w:rsidR="008671D0">
        <w:rPr>
          <w:rFonts w:ascii="Century" w:hAnsi="Century"/>
          <w:sz w:val="24"/>
          <w:szCs w:val="24"/>
        </w:rPr>
        <w:t>Růžové zahrady a </w:t>
      </w:r>
      <w:r w:rsidR="00E07FB0">
        <w:rPr>
          <w:rFonts w:ascii="Century" w:hAnsi="Century"/>
          <w:sz w:val="24"/>
          <w:szCs w:val="24"/>
        </w:rPr>
        <w:t>zámeckého parku, ve kterém lze také uspořádat obřad a zámecké cukr</w:t>
      </w:r>
      <w:r w:rsidR="008671D0">
        <w:rPr>
          <w:rFonts w:ascii="Century" w:hAnsi="Century"/>
          <w:sz w:val="24"/>
          <w:szCs w:val="24"/>
        </w:rPr>
        <w:t>árny, kde </w:t>
      </w:r>
      <w:r w:rsidR="00E07FB0">
        <w:rPr>
          <w:rFonts w:ascii="Century" w:hAnsi="Century"/>
          <w:sz w:val="24"/>
          <w:szCs w:val="24"/>
        </w:rPr>
        <w:t>je možné zajistit drobné občerstvení pro hosty, než se novomanželé vyfotografují v interiérech nebo exteriérech zámku.</w:t>
      </w:r>
    </w:p>
    <w:p w:rsidR="00E07FB0" w:rsidRDefault="00E07FB0" w:rsidP="00BB7628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Poslední zastávkou press </w:t>
      </w:r>
      <w:proofErr w:type="spellStart"/>
      <w:r>
        <w:rPr>
          <w:rFonts w:ascii="Century" w:hAnsi="Century"/>
          <w:sz w:val="24"/>
          <w:szCs w:val="24"/>
        </w:rPr>
        <w:t>tripu</w:t>
      </w:r>
      <w:proofErr w:type="spellEnd"/>
      <w:r>
        <w:rPr>
          <w:rFonts w:ascii="Century" w:hAnsi="Century"/>
          <w:sz w:val="24"/>
          <w:szCs w:val="24"/>
        </w:rPr>
        <w:t xml:space="preserve"> byl zámek Karlova Koruna v Chlumci </w:t>
      </w:r>
      <w:r w:rsidR="008671D0">
        <w:rPr>
          <w:rFonts w:ascii="Century" w:hAnsi="Century"/>
          <w:sz w:val="24"/>
          <w:szCs w:val="24"/>
        </w:rPr>
        <w:t>nad </w:t>
      </w:r>
      <w:r>
        <w:rPr>
          <w:rFonts w:ascii="Century" w:hAnsi="Century"/>
          <w:sz w:val="24"/>
          <w:szCs w:val="24"/>
        </w:rPr>
        <w:t>Cidlinou, kde svatby pořádají již 15 let.</w:t>
      </w:r>
      <w:r w:rsidR="000A68EA">
        <w:rPr>
          <w:rFonts w:ascii="Century" w:hAnsi="Century"/>
          <w:sz w:val="24"/>
          <w:szCs w:val="24"/>
        </w:rPr>
        <w:t xml:space="preserve"> Zdejší možnosti pro svatební obřad jsou vskutku široké – v první řadě to jsou zámecké sály v čele s Mramorovým </w:t>
      </w:r>
      <w:r w:rsidR="000A68EA">
        <w:rPr>
          <w:rFonts w:ascii="Century" w:hAnsi="Century"/>
          <w:sz w:val="24"/>
          <w:szCs w:val="24"/>
        </w:rPr>
        <w:lastRenderedPageBreak/>
        <w:t xml:space="preserve">sálem, dále zámecký park, kaple a party stan, který je využíván </w:t>
      </w:r>
      <w:r w:rsidR="008671D0">
        <w:rPr>
          <w:rFonts w:ascii="Century" w:hAnsi="Century"/>
          <w:sz w:val="24"/>
          <w:szCs w:val="24"/>
        </w:rPr>
        <w:t>zejména pro </w:t>
      </w:r>
      <w:r w:rsidR="000A68EA">
        <w:rPr>
          <w:rFonts w:ascii="Century" w:hAnsi="Century"/>
          <w:sz w:val="24"/>
          <w:szCs w:val="24"/>
        </w:rPr>
        <w:t>oslavu následující po obřadu.</w:t>
      </w:r>
      <w:r w:rsidR="00816805">
        <w:rPr>
          <w:rFonts w:ascii="Century" w:hAnsi="Century"/>
          <w:sz w:val="24"/>
          <w:szCs w:val="24"/>
        </w:rPr>
        <w:t xml:space="preserve"> Aby byla představa o nabídce kompletní, proběhla také prohlídka hraběcí obory z 16. století. Zdejší hotel a restaurace přivítají novomanžele, kteří měli obřad na zámku či přímo v oboře. Venkovní party se může také odehrát v prostorách unikátního beduínského stanu.</w:t>
      </w:r>
    </w:p>
    <w:p w:rsidR="008671D0" w:rsidRDefault="008671D0" w:rsidP="00BB7628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Velké poděkování patří všem majitelům zámků a jejich správcům, včetně manželů Hubálkových za to, že v této době umožnili, aby se press trip konal v původním termínu a s původním programem!</w:t>
      </w:r>
    </w:p>
    <w:p w:rsidR="00816805" w:rsidRPr="00BB7628" w:rsidRDefault="00816805" w:rsidP="00BB7628">
      <w:pPr>
        <w:jc w:val="both"/>
        <w:rPr>
          <w:rFonts w:ascii="Century" w:hAnsi="Century"/>
          <w:sz w:val="24"/>
          <w:szCs w:val="24"/>
        </w:rPr>
      </w:pPr>
    </w:p>
    <w:sectPr w:rsidR="00816805" w:rsidRPr="00BB76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172" w:rsidRDefault="006D6172" w:rsidP="003A0941">
      <w:pPr>
        <w:spacing w:after="0" w:line="240" w:lineRule="auto"/>
      </w:pPr>
      <w:r>
        <w:separator/>
      </w:r>
    </w:p>
  </w:endnote>
  <w:endnote w:type="continuationSeparator" w:id="0">
    <w:p w:rsidR="006D6172" w:rsidRDefault="006D6172" w:rsidP="003A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172" w:rsidRDefault="006D6172" w:rsidP="003A0941">
      <w:pPr>
        <w:spacing w:after="0" w:line="240" w:lineRule="auto"/>
      </w:pPr>
      <w:r>
        <w:separator/>
      </w:r>
    </w:p>
  </w:footnote>
  <w:footnote w:type="continuationSeparator" w:id="0">
    <w:p w:rsidR="006D6172" w:rsidRDefault="006D6172" w:rsidP="003A0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28" w:rsidRDefault="00BB762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FD6BAF" wp14:editId="0C19042D">
          <wp:simplePos x="0" y="0"/>
          <wp:positionH relativeFrom="margin">
            <wp:posOffset>4196080</wp:posOffset>
          </wp:positionH>
          <wp:positionV relativeFrom="paragraph">
            <wp:posOffset>-262255</wp:posOffset>
          </wp:positionV>
          <wp:extent cx="1343025" cy="593090"/>
          <wp:effectExtent l="0" t="0" r="9525" b="0"/>
          <wp:wrapTight wrapText="bothSides">
            <wp:wrapPolygon edited="0">
              <wp:start x="0" y="0"/>
              <wp:lineTo x="0" y="20814"/>
              <wp:lineTo x="21447" y="20814"/>
              <wp:lineTo x="21447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H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1CC1C1A" wp14:editId="0E5EC021">
          <wp:simplePos x="0" y="0"/>
          <wp:positionH relativeFrom="margin">
            <wp:posOffset>90805</wp:posOffset>
          </wp:positionH>
          <wp:positionV relativeFrom="paragraph">
            <wp:posOffset>-306705</wp:posOffset>
          </wp:positionV>
          <wp:extent cx="2219325" cy="638175"/>
          <wp:effectExtent l="0" t="0" r="9525" b="9525"/>
          <wp:wrapTight wrapText="bothSides">
            <wp:wrapPolygon edited="0">
              <wp:start x="0" y="0"/>
              <wp:lineTo x="0" y="21278"/>
              <wp:lineTo x="21507" y="21278"/>
              <wp:lineTo x="21507" y="0"/>
              <wp:lineTo x="0" y="0"/>
            </wp:wrapPolygon>
          </wp:wrapTight>
          <wp:docPr id="2" name="Obrázek 2" descr="C:\Users\ICKO9\Desktop\MICE\Logo HKRCB a CzCB\HKRCB logo krátk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CKO9\Desktop\MICE\Logo HKRCB a CzCB\HKRCB logo krátké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093"/>
                  <a:stretch/>
                </pic:blipFill>
                <pic:spPr bwMode="auto">
                  <a:xfrm>
                    <a:off x="0" y="0"/>
                    <a:ext cx="2219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41"/>
    <w:rsid w:val="000A4E19"/>
    <w:rsid w:val="000A68EA"/>
    <w:rsid w:val="000B3F74"/>
    <w:rsid w:val="000C047F"/>
    <w:rsid w:val="001355BB"/>
    <w:rsid w:val="001460CC"/>
    <w:rsid w:val="00176D49"/>
    <w:rsid w:val="00261741"/>
    <w:rsid w:val="00274AAB"/>
    <w:rsid w:val="003A0941"/>
    <w:rsid w:val="003B4510"/>
    <w:rsid w:val="003C20CF"/>
    <w:rsid w:val="00413DAE"/>
    <w:rsid w:val="004535C2"/>
    <w:rsid w:val="004A4174"/>
    <w:rsid w:val="004B41C2"/>
    <w:rsid w:val="00673699"/>
    <w:rsid w:val="00687E8A"/>
    <w:rsid w:val="006D6172"/>
    <w:rsid w:val="006F5E39"/>
    <w:rsid w:val="007079AD"/>
    <w:rsid w:val="00816805"/>
    <w:rsid w:val="00846D1C"/>
    <w:rsid w:val="008671D0"/>
    <w:rsid w:val="00AF47B1"/>
    <w:rsid w:val="00B11A9A"/>
    <w:rsid w:val="00B35CAB"/>
    <w:rsid w:val="00BB7628"/>
    <w:rsid w:val="00CC1A44"/>
    <w:rsid w:val="00D85D92"/>
    <w:rsid w:val="00E07FB0"/>
    <w:rsid w:val="00E9740B"/>
    <w:rsid w:val="00F5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9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0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941"/>
  </w:style>
  <w:style w:type="paragraph" w:styleId="Zpat">
    <w:name w:val="footer"/>
    <w:basedOn w:val="Normln"/>
    <w:link w:val="ZpatChar"/>
    <w:uiPriority w:val="99"/>
    <w:unhideWhenUsed/>
    <w:rsid w:val="003A0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9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0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941"/>
  </w:style>
  <w:style w:type="paragraph" w:styleId="Zpat">
    <w:name w:val="footer"/>
    <w:basedOn w:val="Normln"/>
    <w:link w:val="ZpatChar"/>
    <w:uiPriority w:val="99"/>
    <w:unhideWhenUsed/>
    <w:rsid w:val="003A0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479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ICKO9</dc:creator>
  <cp:lastModifiedBy>ICKO9</cp:lastModifiedBy>
  <cp:revision>10</cp:revision>
  <dcterms:created xsi:type="dcterms:W3CDTF">2020-08-10T12:36:00Z</dcterms:created>
  <dcterms:modified xsi:type="dcterms:W3CDTF">2020-10-19T11:32:00Z</dcterms:modified>
</cp:coreProperties>
</file>